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355" w:rsidRDefault="00885355" w:rsidP="003545E1">
      <w:pPr>
        <w:jc w:val="center"/>
        <w:rPr>
          <w:b/>
          <w:sz w:val="28"/>
          <w:szCs w:val="28"/>
        </w:rPr>
      </w:pPr>
      <w:r w:rsidRPr="003545E1">
        <w:rPr>
          <w:b/>
          <w:sz w:val="28"/>
          <w:szCs w:val="28"/>
        </w:rPr>
        <w:t>Ćwiczenia słuchowe dla młodszych</w:t>
      </w:r>
    </w:p>
    <w:p w:rsidR="003545E1" w:rsidRPr="003545E1" w:rsidRDefault="003545E1" w:rsidP="003545E1">
      <w:pPr>
        <w:jc w:val="center"/>
        <w:rPr>
          <w:b/>
          <w:sz w:val="28"/>
          <w:szCs w:val="28"/>
        </w:rPr>
      </w:pPr>
    </w:p>
    <w:p w:rsidR="00885355" w:rsidRPr="00885355" w:rsidRDefault="00885355" w:rsidP="00885355">
      <w:r w:rsidRPr="00885355">
        <w:t>Przykłady dla dzieci młodszych:</w:t>
      </w:r>
    </w:p>
    <w:p w:rsidR="00885355" w:rsidRPr="00885355" w:rsidRDefault="00885355" w:rsidP="00885355">
      <w:pPr>
        <w:numPr>
          <w:ilvl w:val="0"/>
          <w:numId w:val="1"/>
        </w:numPr>
      </w:pPr>
      <w:r w:rsidRPr="00885355">
        <w:t>„Co słyszę?”- dzieci siedzą z zamkniętymi oczami i nasłuchują odgłosy dochodzące z</w:t>
      </w:r>
      <w:r w:rsidR="003545E1">
        <w:t> </w:t>
      </w:r>
      <w:bookmarkStart w:id="0" w:name="_GoBack"/>
      <w:bookmarkEnd w:id="0"/>
      <w:r w:rsidRPr="00885355">
        <w:t>sąsiedztwa i z ulicy.</w:t>
      </w:r>
    </w:p>
    <w:p w:rsidR="00885355" w:rsidRPr="00885355" w:rsidRDefault="00885355" w:rsidP="00885355">
      <w:pPr>
        <w:numPr>
          <w:ilvl w:val="0"/>
          <w:numId w:val="1"/>
        </w:numPr>
      </w:pPr>
      <w:r w:rsidRPr="00885355">
        <w:t>„Zgadnij co wydało dźwięk?”- uderzanie pałeczką w szkło, fajans, żelazo, kamień, drewno. Toczenie piłki, kasztana, kamienia po podłodze.</w:t>
      </w:r>
    </w:p>
    <w:p w:rsidR="00885355" w:rsidRPr="00885355" w:rsidRDefault="00885355" w:rsidP="00885355">
      <w:pPr>
        <w:numPr>
          <w:ilvl w:val="0"/>
          <w:numId w:val="1"/>
        </w:numPr>
      </w:pPr>
      <w:r w:rsidRPr="00885355">
        <w:t>Rozpoznawanie różnych przedmiotów w zamkniętym pudełku – groch, kamyki, gwoździe, cukier, kasza.</w:t>
      </w:r>
    </w:p>
    <w:p w:rsidR="00885355" w:rsidRPr="00885355" w:rsidRDefault="00885355" w:rsidP="00885355">
      <w:pPr>
        <w:numPr>
          <w:ilvl w:val="0"/>
          <w:numId w:val="1"/>
        </w:numPr>
      </w:pPr>
      <w:r w:rsidRPr="00885355">
        <w:t>Uderzanie klockami o siebie, łyżeczkami, garnuszkiem, uderzanie łyżeczką w pustą szklankę, w szklankę z wodą, odbijanie piłki gumowej, klaskanie, darcie papieru, gniecenie papieru, lanie wody (z wysokości, z niska),drapanie po szkle, papierze, stole.</w:t>
      </w:r>
    </w:p>
    <w:p w:rsidR="00885355" w:rsidRPr="00885355" w:rsidRDefault="00885355" w:rsidP="00885355">
      <w:pPr>
        <w:numPr>
          <w:ilvl w:val="0"/>
          <w:numId w:val="1"/>
        </w:numPr>
      </w:pPr>
      <w:r w:rsidRPr="00885355">
        <w:t>Rozpoznawanie głosu, szmeru, źródła dźwięku –miejsca, kierunku, odległości, ilości dźwięków (dużo – mało), głośności (głośno – cicho).</w:t>
      </w:r>
    </w:p>
    <w:p w:rsidR="00885355" w:rsidRPr="00885355" w:rsidRDefault="00885355" w:rsidP="00885355">
      <w:pPr>
        <w:numPr>
          <w:ilvl w:val="0"/>
          <w:numId w:val="1"/>
        </w:numPr>
      </w:pPr>
      <w:r w:rsidRPr="00885355">
        <w:t>Szukanie ukrytego zegarka, radia, dzwoniącego budzika.</w:t>
      </w:r>
    </w:p>
    <w:p w:rsidR="00885355" w:rsidRPr="00885355" w:rsidRDefault="00885355" w:rsidP="00885355">
      <w:pPr>
        <w:numPr>
          <w:ilvl w:val="0"/>
          <w:numId w:val="1"/>
        </w:numPr>
      </w:pPr>
      <w:r w:rsidRPr="00885355">
        <w:t>Rozróżnianie i naśladowanie głosów zwierząt: kota, psa, krowy, kury, koguta, kaczki, gęsi.</w:t>
      </w:r>
    </w:p>
    <w:p w:rsidR="00885355" w:rsidRPr="00885355" w:rsidRDefault="00885355" w:rsidP="00885355">
      <w:pPr>
        <w:numPr>
          <w:ilvl w:val="0"/>
          <w:numId w:val="1"/>
        </w:numPr>
      </w:pPr>
      <w:r w:rsidRPr="00885355">
        <w:t>Rozróżnianie odgłosów pojazdów: samochodu, pociągu, motoru, traktora.</w:t>
      </w:r>
    </w:p>
    <w:p w:rsidR="001B4073" w:rsidRDefault="001B4073"/>
    <w:sectPr w:rsidR="001B40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301B43"/>
    <w:multiLevelType w:val="multilevel"/>
    <w:tmpl w:val="35626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355"/>
    <w:rsid w:val="001B4073"/>
    <w:rsid w:val="003545E1"/>
    <w:rsid w:val="00885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85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3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85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3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08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48472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0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56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6DDB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2020-05-06T15:24:00Z</dcterms:created>
  <dcterms:modified xsi:type="dcterms:W3CDTF">2020-05-06T15:37:00Z</dcterms:modified>
</cp:coreProperties>
</file>